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17F3" w14:textId="77777777" w:rsidR="00D95565" w:rsidRPr="00331083" w:rsidRDefault="00547044" w:rsidP="00D95565">
      <w:pPr>
        <w:widowControl/>
        <w:spacing w:line="276" w:lineRule="auto"/>
        <w:rPr>
          <w:snapToGrid/>
          <w:sz w:val="22"/>
          <w:szCs w:val="22"/>
        </w:rPr>
      </w:pPr>
      <w:r w:rsidRPr="00331083">
        <w:rPr>
          <w:b/>
          <w:snapToGrid/>
          <w:sz w:val="22"/>
          <w:szCs w:val="22"/>
        </w:rPr>
        <w:t>FOR IMMEDIATE RELEASE</w:t>
      </w:r>
      <w:r w:rsidR="00D95565" w:rsidRPr="00331083">
        <w:rPr>
          <w:snapToGrid/>
          <w:sz w:val="22"/>
          <w:szCs w:val="22"/>
        </w:rPr>
        <w:t xml:space="preserve"> </w:t>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b/>
          <w:bCs/>
          <w:snapToGrid/>
          <w:sz w:val="22"/>
          <w:szCs w:val="22"/>
        </w:rPr>
        <w:t>CONTACT PERSON</w:t>
      </w:r>
    </w:p>
    <w:p w14:paraId="18C897C7" w14:textId="5A94007C" w:rsidR="009C7EE3" w:rsidRDefault="00EB1A3C" w:rsidP="009C7EE3">
      <w:pPr>
        <w:widowControl/>
        <w:spacing w:line="276" w:lineRule="auto"/>
        <w:rPr>
          <w:bCs/>
          <w:snapToGrid/>
          <w:sz w:val="22"/>
          <w:szCs w:val="22"/>
        </w:rPr>
      </w:pPr>
      <w:r>
        <w:rPr>
          <w:snapToGrid/>
          <w:sz w:val="22"/>
          <w:szCs w:val="22"/>
        </w:rPr>
        <w:fldChar w:fldCharType="begin"/>
      </w:r>
      <w:r>
        <w:rPr>
          <w:snapToGrid/>
          <w:sz w:val="22"/>
          <w:szCs w:val="22"/>
        </w:rPr>
        <w:instrText xml:space="preserve"> DATE \@ "MMMM d, yyyy" </w:instrText>
      </w:r>
      <w:r>
        <w:rPr>
          <w:snapToGrid/>
          <w:sz w:val="22"/>
          <w:szCs w:val="22"/>
        </w:rPr>
        <w:fldChar w:fldCharType="separate"/>
      </w:r>
      <w:r w:rsidR="00DE26EA">
        <w:rPr>
          <w:noProof/>
          <w:snapToGrid/>
          <w:sz w:val="22"/>
          <w:szCs w:val="22"/>
        </w:rPr>
        <w:t>March 22, 2023</w:t>
      </w:r>
      <w:r>
        <w:rPr>
          <w:snapToGrid/>
          <w:sz w:val="22"/>
          <w:szCs w:val="22"/>
        </w:rPr>
        <w:fldChar w:fldCharType="end"/>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95565" w:rsidRPr="00331083">
        <w:rPr>
          <w:snapToGrid/>
          <w:sz w:val="22"/>
          <w:szCs w:val="22"/>
        </w:rPr>
        <w:tab/>
      </w:r>
      <w:r w:rsidR="00DE26EA">
        <w:rPr>
          <w:snapToGrid/>
          <w:sz w:val="22"/>
          <w:szCs w:val="22"/>
        </w:rPr>
        <w:tab/>
      </w:r>
      <w:r w:rsidR="00D95565" w:rsidRPr="00331083">
        <w:rPr>
          <w:bCs/>
          <w:snapToGrid/>
          <w:sz w:val="22"/>
          <w:szCs w:val="22"/>
        </w:rPr>
        <w:t>Jeremy Eschliman</w:t>
      </w:r>
    </w:p>
    <w:p w14:paraId="6273603E" w14:textId="0956ED7C" w:rsidR="00D95565" w:rsidRPr="00331083" w:rsidRDefault="009C7EE3" w:rsidP="009C7EE3">
      <w:pPr>
        <w:widowControl/>
        <w:spacing w:line="276" w:lineRule="auto"/>
        <w:rPr>
          <w:bCs/>
          <w:snapToGrid/>
          <w:sz w:val="22"/>
          <w:szCs w:val="22"/>
        </w:rPr>
      </w:pPr>
      <w:r>
        <w:rPr>
          <w:bCs/>
          <w:snapToGrid/>
          <w:sz w:val="22"/>
          <w:szCs w:val="22"/>
        </w:rPr>
        <w:fldChar w:fldCharType="begin"/>
      </w:r>
      <w:r>
        <w:rPr>
          <w:bCs/>
          <w:snapToGrid/>
          <w:sz w:val="22"/>
          <w:szCs w:val="22"/>
        </w:rPr>
        <w:instrText xml:space="preserve"> DATE \@ "h:mm am/pm" </w:instrText>
      </w:r>
      <w:r>
        <w:rPr>
          <w:bCs/>
          <w:snapToGrid/>
          <w:sz w:val="22"/>
          <w:szCs w:val="22"/>
        </w:rPr>
        <w:fldChar w:fldCharType="separate"/>
      </w:r>
      <w:r w:rsidR="00DE26EA">
        <w:rPr>
          <w:bCs/>
          <w:noProof/>
          <w:snapToGrid/>
          <w:sz w:val="22"/>
          <w:szCs w:val="22"/>
        </w:rPr>
        <w:t>12:25 PM</w:t>
      </w:r>
      <w:r>
        <w:rPr>
          <w:bCs/>
          <w:snapToGrid/>
          <w:sz w:val="22"/>
          <w:szCs w:val="22"/>
        </w:rPr>
        <w:fldChar w:fldCharType="end"/>
      </w:r>
      <w:r w:rsidR="001B7825">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36F43">
        <w:rPr>
          <w:bCs/>
          <w:snapToGrid/>
          <w:sz w:val="22"/>
          <w:szCs w:val="22"/>
        </w:rPr>
        <w:tab/>
      </w:r>
      <w:r w:rsidR="00C80CFB">
        <w:rPr>
          <w:bCs/>
          <w:snapToGrid/>
          <w:sz w:val="22"/>
          <w:szCs w:val="22"/>
        </w:rPr>
        <w:tab/>
      </w:r>
      <w:r w:rsidR="00C80CFB">
        <w:rPr>
          <w:bCs/>
          <w:snapToGrid/>
          <w:sz w:val="22"/>
          <w:szCs w:val="22"/>
        </w:rPr>
        <w:tab/>
      </w:r>
      <w:r w:rsidR="00D95565" w:rsidRPr="00331083">
        <w:rPr>
          <w:bCs/>
          <w:snapToGrid/>
          <w:sz w:val="22"/>
          <w:szCs w:val="22"/>
        </w:rPr>
        <w:t xml:space="preserve">Health Director, </w:t>
      </w:r>
    </w:p>
    <w:p w14:paraId="7F401824" w14:textId="77777777" w:rsidR="00D95565" w:rsidRPr="00331083" w:rsidRDefault="00D95565" w:rsidP="00D95565">
      <w:pPr>
        <w:widowControl/>
        <w:spacing w:line="276" w:lineRule="auto"/>
        <w:ind w:left="7200" w:firstLine="720"/>
        <w:rPr>
          <w:bCs/>
          <w:snapToGrid/>
          <w:sz w:val="22"/>
          <w:szCs w:val="22"/>
        </w:rPr>
      </w:pPr>
      <w:r w:rsidRPr="00331083">
        <w:rPr>
          <w:bCs/>
          <w:snapToGrid/>
          <w:sz w:val="22"/>
          <w:szCs w:val="22"/>
        </w:rPr>
        <w:t>888-669-7154</w:t>
      </w:r>
    </w:p>
    <w:p w14:paraId="58EB1350" w14:textId="77777777" w:rsidR="00AF7E34" w:rsidRPr="0077708F" w:rsidRDefault="00AF7E34" w:rsidP="00AF7E34">
      <w:pPr>
        <w:widowControl/>
        <w:spacing w:line="276" w:lineRule="auto"/>
        <w:jc w:val="right"/>
        <w:rPr>
          <w:b/>
          <w:snapToGrid/>
          <w:sz w:val="16"/>
          <w:szCs w:val="16"/>
        </w:rPr>
      </w:pPr>
      <w:r w:rsidRPr="0077708F">
        <w:rPr>
          <w:b/>
          <w:snapToGrid/>
          <w:sz w:val="16"/>
          <w:szCs w:val="16"/>
        </w:rPr>
        <w:tab/>
      </w:r>
    </w:p>
    <w:p w14:paraId="68B3B8ED" w14:textId="2C1B3627" w:rsidR="009C247B" w:rsidRDefault="00C565FE" w:rsidP="001E2658">
      <w:pPr>
        <w:jc w:val="center"/>
        <w:rPr>
          <w:b/>
          <w:bCs/>
          <w:sz w:val="40"/>
          <w:szCs w:val="40"/>
        </w:rPr>
      </w:pPr>
      <w:r>
        <w:rPr>
          <w:b/>
          <w:bCs/>
          <w:sz w:val="40"/>
          <w:szCs w:val="40"/>
        </w:rPr>
        <w:t>Two Rivers Public Health Department</w:t>
      </w:r>
    </w:p>
    <w:p w14:paraId="260BC1EC" w14:textId="543B1C59" w:rsidR="00C565FE" w:rsidRPr="006039E0" w:rsidRDefault="00C565FE" w:rsidP="001E2658">
      <w:pPr>
        <w:jc w:val="center"/>
        <w:rPr>
          <w:b/>
          <w:bCs/>
          <w:sz w:val="40"/>
          <w:szCs w:val="40"/>
        </w:rPr>
      </w:pPr>
      <w:r>
        <w:rPr>
          <w:b/>
          <w:bCs/>
          <w:sz w:val="40"/>
          <w:szCs w:val="40"/>
        </w:rPr>
        <w:t>Board of Health Meeting</w:t>
      </w:r>
    </w:p>
    <w:p w14:paraId="3A29462B" w14:textId="77777777" w:rsidR="006039E0" w:rsidRPr="0077708F" w:rsidRDefault="006039E0" w:rsidP="006039E0">
      <w:pPr>
        <w:jc w:val="center"/>
        <w:rPr>
          <w:b/>
          <w:bCs/>
          <w:sz w:val="16"/>
          <w:szCs w:val="16"/>
        </w:rPr>
      </w:pPr>
    </w:p>
    <w:p w14:paraId="59564BE4" w14:textId="13DA797C" w:rsidR="00F36EE1" w:rsidRDefault="006039E0" w:rsidP="00D7661A">
      <w:pPr>
        <w:spacing w:line="259" w:lineRule="auto"/>
        <w:rPr>
          <w:szCs w:val="24"/>
        </w:rPr>
      </w:pPr>
      <w:r w:rsidRPr="00C565FE">
        <w:rPr>
          <w:szCs w:val="24"/>
        </w:rPr>
        <w:t>KEARNEY –</w:t>
      </w:r>
      <w:r w:rsidR="00C565FE" w:rsidRPr="00C565FE">
        <w:rPr>
          <w:szCs w:val="24"/>
        </w:rPr>
        <w:t xml:space="preserve">Two Rivers Public Health </w:t>
      </w:r>
      <w:r w:rsidR="00C565FE">
        <w:rPr>
          <w:szCs w:val="24"/>
        </w:rPr>
        <w:t>Department</w:t>
      </w:r>
      <w:r w:rsidR="00F36EE1">
        <w:rPr>
          <w:szCs w:val="24"/>
        </w:rPr>
        <w:t>’s Board of Health</w:t>
      </w:r>
      <w:r w:rsidR="00C565FE">
        <w:rPr>
          <w:szCs w:val="24"/>
        </w:rPr>
        <w:t xml:space="preserve"> </w:t>
      </w:r>
      <w:r w:rsidR="00C565FE" w:rsidRPr="00C565FE">
        <w:rPr>
          <w:szCs w:val="24"/>
        </w:rPr>
        <w:t>will be</w:t>
      </w:r>
      <w:r w:rsidR="00DA7C28">
        <w:rPr>
          <w:szCs w:val="24"/>
        </w:rPr>
        <w:t xml:space="preserve"> </w:t>
      </w:r>
      <w:r w:rsidR="004C58C0">
        <w:rPr>
          <w:szCs w:val="24"/>
        </w:rPr>
        <w:t xml:space="preserve">holding </w:t>
      </w:r>
      <w:r w:rsidR="00917706">
        <w:rPr>
          <w:szCs w:val="24"/>
        </w:rPr>
        <w:t xml:space="preserve">its regularly scheduled meeting </w:t>
      </w:r>
      <w:r w:rsidR="00322246">
        <w:rPr>
          <w:szCs w:val="24"/>
        </w:rPr>
        <w:t>in a virtual format vi</w:t>
      </w:r>
      <w:r w:rsidR="00861D2E">
        <w:rPr>
          <w:szCs w:val="24"/>
        </w:rPr>
        <w:t>a</w:t>
      </w:r>
      <w:r w:rsidR="00C565FE" w:rsidRPr="00C565FE">
        <w:rPr>
          <w:szCs w:val="24"/>
        </w:rPr>
        <w:t xml:space="preserve"> </w:t>
      </w:r>
      <w:r w:rsidR="00726027">
        <w:rPr>
          <w:szCs w:val="24"/>
        </w:rPr>
        <w:t>Zoom</w:t>
      </w:r>
      <w:r w:rsidR="00C565FE" w:rsidRPr="00C565FE">
        <w:rPr>
          <w:szCs w:val="24"/>
        </w:rPr>
        <w:t xml:space="preserve"> in open session</w:t>
      </w:r>
      <w:r w:rsidR="00322246">
        <w:rPr>
          <w:szCs w:val="24"/>
        </w:rPr>
        <w:t xml:space="preserve"> in accordance with the Nebraska Open Meets Act on</w:t>
      </w:r>
      <w:r w:rsidR="00C565FE" w:rsidRPr="00C565FE">
        <w:rPr>
          <w:szCs w:val="24"/>
        </w:rPr>
        <w:t xml:space="preserve"> Tuesday, </w:t>
      </w:r>
      <w:r w:rsidR="00DE26EA">
        <w:rPr>
          <w:szCs w:val="24"/>
        </w:rPr>
        <w:t>April 11</w:t>
      </w:r>
      <w:r w:rsidR="00EB3CDE" w:rsidRPr="00EB3CDE">
        <w:rPr>
          <w:szCs w:val="24"/>
          <w:vertAlign w:val="superscript"/>
        </w:rPr>
        <w:t>th</w:t>
      </w:r>
      <w:r w:rsidR="00C565FE" w:rsidRPr="00C565FE">
        <w:rPr>
          <w:szCs w:val="24"/>
        </w:rPr>
        <w:t>, 202</w:t>
      </w:r>
      <w:r w:rsidR="00DE26EA">
        <w:rPr>
          <w:szCs w:val="24"/>
        </w:rPr>
        <w:t>3</w:t>
      </w:r>
      <w:r w:rsidR="00D7661A">
        <w:rPr>
          <w:szCs w:val="24"/>
        </w:rPr>
        <w:t xml:space="preserve">.  </w:t>
      </w:r>
      <w:r w:rsidR="00DA7C28">
        <w:rPr>
          <w:szCs w:val="24"/>
        </w:rPr>
        <w:t xml:space="preserve"> </w:t>
      </w:r>
      <w:r w:rsidR="00F36EE1">
        <w:rPr>
          <w:szCs w:val="24"/>
        </w:rPr>
        <w:t>The meeting</w:t>
      </w:r>
      <w:r w:rsidR="00861D2E">
        <w:rPr>
          <w:szCs w:val="24"/>
        </w:rPr>
        <w:t xml:space="preserve"> will</w:t>
      </w:r>
      <w:r w:rsidR="00F36EE1">
        <w:rPr>
          <w:szCs w:val="24"/>
        </w:rPr>
        <w:t xml:space="preserve"> begin at 6:00 PM</w:t>
      </w:r>
      <w:r w:rsidR="00861D2E">
        <w:rPr>
          <w:szCs w:val="24"/>
        </w:rPr>
        <w:t>.</w:t>
      </w:r>
    </w:p>
    <w:p w14:paraId="46099C40" w14:textId="77777777" w:rsidR="00F36EE1" w:rsidRDefault="00F36EE1" w:rsidP="003F1F80">
      <w:pPr>
        <w:ind w:firstLine="720"/>
        <w:rPr>
          <w:szCs w:val="24"/>
        </w:rPr>
      </w:pPr>
    </w:p>
    <w:p w14:paraId="2D50374D" w14:textId="20AF29EA" w:rsidR="00F36EE1" w:rsidRDefault="00F36EE1" w:rsidP="00F36EE1">
      <w:pPr>
        <w:rPr>
          <w:szCs w:val="24"/>
        </w:rPr>
      </w:pPr>
      <w:r>
        <w:rPr>
          <w:szCs w:val="24"/>
        </w:rPr>
        <w:t>The meeting</w:t>
      </w:r>
      <w:r w:rsidR="00D26A59">
        <w:rPr>
          <w:szCs w:val="24"/>
        </w:rPr>
        <w:t xml:space="preserve">’s </w:t>
      </w:r>
      <w:r>
        <w:rPr>
          <w:szCs w:val="24"/>
        </w:rPr>
        <w:t xml:space="preserve">agenda </w:t>
      </w:r>
      <w:r w:rsidR="00D26A59">
        <w:rPr>
          <w:szCs w:val="24"/>
        </w:rPr>
        <w:t xml:space="preserve">is continuously updated and </w:t>
      </w:r>
      <w:r>
        <w:rPr>
          <w:szCs w:val="24"/>
        </w:rPr>
        <w:t xml:space="preserve">available on the department website at </w:t>
      </w:r>
      <w:hyperlink r:id="rId8" w:history="1">
        <w:r w:rsidR="00EB3CDE" w:rsidRPr="00EB3CDE">
          <w:rPr>
            <w:rStyle w:val="Hyperlink"/>
          </w:rPr>
          <w:t>trphd.ne.gov</w:t>
        </w:r>
      </w:hyperlink>
      <w:r w:rsidR="00EB3CDE">
        <w:t xml:space="preserve"> </w:t>
      </w:r>
      <w:r>
        <w:rPr>
          <w:szCs w:val="24"/>
        </w:rPr>
        <w:t xml:space="preserve">or by contacting Jeremy Eschliman, Health Director at 1-888-669-7154.  </w:t>
      </w:r>
    </w:p>
    <w:p w14:paraId="27538B4F" w14:textId="77777777" w:rsidR="00F36EE1" w:rsidRDefault="00F36EE1" w:rsidP="00F36EE1">
      <w:pPr>
        <w:rPr>
          <w:szCs w:val="24"/>
        </w:rPr>
      </w:pPr>
    </w:p>
    <w:p w14:paraId="13F51D3C" w14:textId="331982A7" w:rsidR="003F1F80" w:rsidRDefault="00EB3CDE" w:rsidP="00F36EE1">
      <w:pPr>
        <w:rPr>
          <w:szCs w:val="24"/>
        </w:rPr>
      </w:pPr>
      <w:r>
        <w:rPr>
          <w:szCs w:val="24"/>
        </w:rPr>
        <w:t>P</w:t>
      </w:r>
      <w:r w:rsidR="00B460E1">
        <w:rPr>
          <w:szCs w:val="24"/>
        </w:rPr>
        <w:t>ublic members are encouraged to attend virtually</w:t>
      </w:r>
      <w:r w:rsidR="00C565FE" w:rsidRPr="00C565FE">
        <w:rPr>
          <w:szCs w:val="24"/>
        </w:rPr>
        <w:t xml:space="preserve"> on Zoom at: </w:t>
      </w:r>
    </w:p>
    <w:p w14:paraId="7A861A79" w14:textId="77777777" w:rsidR="00043585" w:rsidRDefault="00043585" w:rsidP="003F1F80">
      <w:pPr>
        <w:ind w:firstLine="720"/>
        <w:rPr>
          <w:szCs w:val="24"/>
        </w:rPr>
      </w:pPr>
    </w:p>
    <w:p w14:paraId="3A44F18D" w14:textId="023F7B18" w:rsidR="003F1F80" w:rsidRDefault="00000000" w:rsidP="00861D2E">
      <w:pPr>
        <w:ind w:firstLine="720"/>
        <w:rPr>
          <w:szCs w:val="24"/>
        </w:rPr>
      </w:pPr>
      <w:hyperlink r:id="rId9" w:history="1">
        <w:r w:rsidR="00861D2E">
          <w:rPr>
            <w:rStyle w:val="Hyperlink"/>
            <w:szCs w:val="21"/>
          </w:rPr>
          <w:t>https://us02web.zoom.us/j/874797624?pwd=L0FDdzEvazk0TDdJWEw3a0U3bExXUT09</w:t>
        </w:r>
      </w:hyperlink>
    </w:p>
    <w:p w14:paraId="5172CDA2" w14:textId="01F37AE1" w:rsidR="006039E0" w:rsidRPr="00C565FE" w:rsidRDefault="003F1F80" w:rsidP="003F1F80">
      <w:pPr>
        <w:jc w:val="center"/>
        <w:rPr>
          <w:szCs w:val="24"/>
        </w:rPr>
      </w:pPr>
      <w:r w:rsidRPr="003F1F80">
        <w:rPr>
          <w:szCs w:val="24"/>
        </w:rPr>
        <w:t>Password: 12345678</w:t>
      </w:r>
    </w:p>
    <w:p w14:paraId="716B22E3" w14:textId="77777777" w:rsidR="00B460E1" w:rsidRDefault="00B460E1" w:rsidP="00B460E1">
      <w:pPr>
        <w:rPr>
          <w:szCs w:val="24"/>
        </w:rPr>
      </w:pPr>
    </w:p>
    <w:p w14:paraId="5B300A90" w14:textId="77777777" w:rsidR="00B460E1" w:rsidRPr="00C565FE" w:rsidRDefault="00B460E1" w:rsidP="00B460E1">
      <w:pPr>
        <w:rPr>
          <w:szCs w:val="24"/>
        </w:rPr>
      </w:pPr>
    </w:p>
    <w:p w14:paraId="22CE823E" w14:textId="77777777" w:rsidR="006039E0" w:rsidRPr="005A2B06" w:rsidRDefault="006039E0" w:rsidP="00322246">
      <w:pPr>
        <w:rPr>
          <w:b/>
          <w:bCs/>
          <w:sz w:val="20"/>
        </w:rPr>
      </w:pPr>
      <w:r w:rsidRPr="005A2B06">
        <w:rPr>
          <w:b/>
          <w:bCs/>
          <w:sz w:val="20"/>
        </w:rPr>
        <w:t>ABOUT TWO RIVERS PUBLIC HEALTH DEPARTMENT</w:t>
      </w:r>
    </w:p>
    <w:p w14:paraId="79E0E811" w14:textId="60FCE534" w:rsidR="0078751F" w:rsidRPr="005A2B06" w:rsidRDefault="006039E0" w:rsidP="00322246">
      <w:pPr>
        <w:rPr>
          <w:snapToGrid/>
          <w:sz w:val="20"/>
        </w:rPr>
      </w:pPr>
      <w:r w:rsidRPr="005A2B06">
        <w:rPr>
          <w:sz w:val="20"/>
        </w:rPr>
        <w:t>Two Rivers Public Health Department engages collaborative partners, community leaders and the public to promote healthy lifestyles, provide preventative education, assure environmental quality, and create more healthy and safe communities for all who live within the district. Follow TRPHD on</w:t>
      </w:r>
      <w:r w:rsidR="00D25EA2" w:rsidRPr="005A2B06">
        <w:rPr>
          <w:sz w:val="20"/>
        </w:rPr>
        <w:t xml:space="preserve"> YouTube, Instagram,</w:t>
      </w:r>
      <w:r w:rsidRPr="005A2B06">
        <w:rPr>
          <w:sz w:val="20"/>
        </w:rPr>
        <w:t xml:space="preserve"> Facebook and Twitter @2RPHD</w:t>
      </w:r>
    </w:p>
    <w:sectPr w:rsidR="0078751F" w:rsidRPr="005A2B06" w:rsidSect="00C43715">
      <w:headerReference w:type="default" r:id="rId10"/>
      <w:footerReference w:type="default" r:id="rId11"/>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43B7B" w14:textId="77777777" w:rsidR="00231917" w:rsidRDefault="00231917">
      <w:r>
        <w:separator/>
      </w:r>
    </w:p>
  </w:endnote>
  <w:endnote w:type="continuationSeparator" w:id="0">
    <w:p w14:paraId="61672950" w14:textId="77777777" w:rsidR="00231917" w:rsidRDefault="00231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26A8" w14:textId="472C0940" w:rsidR="00081F18" w:rsidRDefault="00081F18" w:rsidP="00922FBF">
    <w:pPr>
      <w:pStyle w:val="Header"/>
      <w:rPr>
        <w:i/>
        <w:sz w:val="20"/>
      </w:rPr>
    </w:pPr>
    <w:r>
      <w:rPr>
        <w:i/>
        <w:sz w:val="20"/>
      </w:rPr>
      <w:t xml:space="preserve"> 516 W. 11</w:t>
    </w:r>
    <w:r w:rsidRPr="00940385">
      <w:rPr>
        <w:i/>
        <w:sz w:val="20"/>
        <w:vertAlign w:val="superscript"/>
      </w:rPr>
      <w:t>th</w:t>
    </w:r>
    <w:r>
      <w:rPr>
        <w:i/>
        <w:sz w:val="20"/>
      </w:rPr>
      <w:t xml:space="preserve"> St. Suite 108B</w:t>
    </w:r>
    <w:r w:rsidRPr="00922FBF">
      <w:rPr>
        <w:i/>
        <w:sz w:val="20"/>
      </w:rPr>
      <w:tab/>
    </w:r>
    <w:r>
      <w:rPr>
        <w:i/>
        <w:sz w:val="20"/>
      </w:rPr>
      <w:tab/>
    </w:r>
    <w:r>
      <w:rPr>
        <w:i/>
        <w:sz w:val="20"/>
      </w:rPr>
      <w:tab/>
    </w:r>
    <w:r w:rsidRPr="00922FBF">
      <w:rPr>
        <w:i/>
        <w:sz w:val="20"/>
      </w:rPr>
      <w:t>888-669-7154</w:t>
    </w:r>
    <w:r w:rsidRPr="00922FBF">
      <w:rPr>
        <w:i/>
        <w:sz w:val="20"/>
      </w:rPr>
      <w:tab/>
    </w:r>
  </w:p>
  <w:p w14:paraId="3380EF5B" w14:textId="76131947" w:rsidR="00081F18" w:rsidRPr="00922FBF" w:rsidRDefault="00081F18" w:rsidP="00922FBF">
    <w:pPr>
      <w:pStyle w:val="Header"/>
      <w:rPr>
        <w:i/>
        <w:sz w:val="20"/>
      </w:rPr>
    </w:pPr>
    <w:r w:rsidRPr="00922FBF">
      <w:rPr>
        <w:i/>
        <w:sz w:val="20"/>
      </w:rPr>
      <w:t>Kearney, NE 68845</w:t>
    </w:r>
    <w:r>
      <w:rPr>
        <w:i/>
        <w:sz w:val="20"/>
      </w:rPr>
      <w:tab/>
    </w:r>
    <w:r>
      <w:rPr>
        <w:i/>
        <w:sz w:val="20"/>
      </w:rPr>
      <w:tab/>
    </w:r>
    <w:r>
      <w:rPr>
        <w:i/>
        <w:sz w:val="20"/>
      </w:rPr>
      <w:tab/>
    </w:r>
    <w:r w:rsidRPr="00922FBF">
      <w:rPr>
        <w:i/>
        <w:sz w:val="20"/>
      </w:rPr>
      <w:t>trphd.</w:t>
    </w:r>
    <w:r w:rsidR="00D25EA2">
      <w:rPr>
        <w:i/>
        <w:sz w:val="20"/>
      </w:rPr>
      <w:t>ne.gov</w:t>
    </w:r>
  </w:p>
  <w:p w14:paraId="746B5058" w14:textId="68091C6A" w:rsidR="00081F18" w:rsidRPr="00922FBF" w:rsidRDefault="00081F18" w:rsidP="00922FBF">
    <w:pPr>
      <w:pStyle w:val="Header"/>
      <w:rPr>
        <w:i/>
        <w:sz w:val="20"/>
      </w:rPr>
    </w:pPr>
    <w:r w:rsidRPr="00922FBF">
      <w:rPr>
        <w:i/>
        <w:sz w:val="20"/>
      </w:rPr>
      <w:tab/>
    </w:r>
  </w:p>
  <w:p w14:paraId="53F63B73" w14:textId="409C6B5E" w:rsidR="00081F18" w:rsidRPr="00922FBF" w:rsidRDefault="00081F18" w:rsidP="00922FBF">
    <w:pPr>
      <w:pStyle w:val="Header"/>
      <w:rPr>
        <w:i/>
        <w:sz w:val="20"/>
      </w:rPr>
    </w:pPr>
    <w:r w:rsidRPr="00922FBF">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CC9E" w14:textId="77777777" w:rsidR="00231917" w:rsidRDefault="00231917">
      <w:r>
        <w:separator/>
      </w:r>
    </w:p>
  </w:footnote>
  <w:footnote w:type="continuationSeparator" w:id="0">
    <w:p w14:paraId="6C2B5222" w14:textId="77777777" w:rsidR="00231917" w:rsidRDefault="00231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DB73" w14:textId="77777777" w:rsidR="00081F18" w:rsidRDefault="00081F18">
    <w:pPr>
      <w:pStyle w:val="Header"/>
    </w:pPr>
    <w:r>
      <w:rPr>
        <w:rFonts w:ascii="Franklin Gothic Medium" w:hAnsi="Franklin Gothic Medium"/>
        <w:b/>
        <w:noProof/>
        <w:snapToGrid/>
        <w:sz w:val="36"/>
        <w:szCs w:val="36"/>
      </w:rPr>
      <w:drawing>
        <wp:anchor distT="0" distB="0" distL="114300" distR="114300" simplePos="0" relativeHeight="251658752" behindDoc="0" locked="0" layoutInCell="1" allowOverlap="1" wp14:anchorId="009B1FB0" wp14:editId="5A1B665F">
          <wp:simplePos x="0" y="0"/>
          <wp:positionH relativeFrom="margin">
            <wp:posOffset>2400300</wp:posOffset>
          </wp:positionH>
          <wp:positionV relativeFrom="page">
            <wp:posOffset>257175</wp:posOffset>
          </wp:positionV>
          <wp:extent cx="1905000" cy="1069340"/>
          <wp:effectExtent l="0" t="0" r="0" b="0"/>
          <wp:wrapSquare wrapText="bothSides"/>
          <wp:docPr id="1" name="Picture 1" descr="_fina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final-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5000" cy="1069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5C9"/>
    <w:multiLevelType w:val="hybridMultilevel"/>
    <w:tmpl w:val="FF863C24"/>
    <w:lvl w:ilvl="0" w:tplc="0409000F">
      <w:start w:val="1"/>
      <w:numFmt w:val="decimal"/>
      <w:lvlText w:val="%1."/>
      <w:lvlJc w:val="left"/>
      <w:pPr>
        <w:tabs>
          <w:tab w:val="num" w:pos="1008"/>
        </w:tabs>
        <w:ind w:left="1008" w:hanging="360"/>
      </w:p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2448"/>
        </w:tabs>
        <w:ind w:left="2448" w:hanging="180"/>
      </w:p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 w15:restartNumberingAfterBreak="0">
    <w:nsid w:val="06EF3A3B"/>
    <w:multiLevelType w:val="hybridMultilevel"/>
    <w:tmpl w:val="53D0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D12FE"/>
    <w:multiLevelType w:val="hybridMultilevel"/>
    <w:tmpl w:val="8142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B122F"/>
    <w:multiLevelType w:val="hybridMultilevel"/>
    <w:tmpl w:val="8752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23E93"/>
    <w:multiLevelType w:val="hybridMultilevel"/>
    <w:tmpl w:val="859C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7775"/>
    <w:multiLevelType w:val="hybridMultilevel"/>
    <w:tmpl w:val="16D0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20718"/>
    <w:multiLevelType w:val="hybridMultilevel"/>
    <w:tmpl w:val="AB64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57A8A"/>
    <w:multiLevelType w:val="hybridMultilevel"/>
    <w:tmpl w:val="94EE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6C2C47"/>
    <w:multiLevelType w:val="hybridMultilevel"/>
    <w:tmpl w:val="DBC4A4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136896"/>
    <w:multiLevelType w:val="multilevel"/>
    <w:tmpl w:val="F5B01B32"/>
    <w:lvl w:ilvl="0">
      <w:start w:val="1"/>
      <w:numFmt w:val="bullet"/>
      <w:lvlText w:val=""/>
      <w:lvlJc w:val="left"/>
      <w:pPr>
        <w:tabs>
          <w:tab w:val="num" w:pos="1080"/>
        </w:tabs>
        <w:ind w:left="1056" w:hanging="408"/>
      </w:pPr>
      <w:rPr>
        <w:rFonts w:ascii="Symbol" w:hAnsi="Symbol" w:hint="default"/>
        <w:sz w:val="20"/>
        <w:szCs w:val="20"/>
      </w:rPr>
    </w:lvl>
    <w:lvl w:ilvl="1">
      <w:start w:val="1"/>
      <w:numFmt w:val="decimal"/>
      <w:lvlText w:val="%2."/>
      <w:lvlJc w:val="left"/>
      <w:pPr>
        <w:tabs>
          <w:tab w:val="num" w:pos="1800"/>
        </w:tabs>
        <w:ind w:left="1800" w:hanging="360"/>
      </w:pPr>
      <w:rPr>
        <w:rFonts w:hint="default"/>
        <w:sz w:val="20"/>
        <w:szCs w:val="20"/>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3535EE"/>
    <w:multiLevelType w:val="hybridMultilevel"/>
    <w:tmpl w:val="78920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8664E"/>
    <w:multiLevelType w:val="hybridMultilevel"/>
    <w:tmpl w:val="0C3E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51538"/>
    <w:multiLevelType w:val="hybridMultilevel"/>
    <w:tmpl w:val="944EE39A"/>
    <w:lvl w:ilvl="0" w:tplc="8910A8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55B52"/>
    <w:multiLevelType w:val="hybridMultilevel"/>
    <w:tmpl w:val="F5B01B32"/>
    <w:lvl w:ilvl="0" w:tplc="F256836A">
      <w:start w:val="1"/>
      <w:numFmt w:val="bullet"/>
      <w:lvlText w:val=""/>
      <w:lvlJc w:val="left"/>
      <w:pPr>
        <w:tabs>
          <w:tab w:val="num" w:pos="1080"/>
        </w:tabs>
        <w:ind w:left="1056" w:hanging="408"/>
      </w:pPr>
      <w:rPr>
        <w:rFonts w:ascii="Symbol" w:hAnsi="Symbol" w:hint="default"/>
        <w:sz w:val="20"/>
        <w:szCs w:val="20"/>
      </w:rPr>
    </w:lvl>
    <w:lvl w:ilvl="1" w:tplc="0409000F">
      <w:start w:val="1"/>
      <w:numFmt w:val="decimal"/>
      <w:lvlText w:val="%2."/>
      <w:lvlJc w:val="left"/>
      <w:pPr>
        <w:tabs>
          <w:tab w:val="num" w:pos="1800"/>
        </w:tabs>
        <w:ind w:left="1800" w:hanging="360"/>
      </w:pPr>
      <w:rPr>
        <w:rFont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8EF6003"/>
    <w:multiLevelType w:val="hybridMultilevel"/>
    <w:tmpl w:val="1E44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A7D62"/>
    <w:multiLevelType w:val="hybridMultilevel"/>
    <w:tmpl w:val="E30A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F01960"/>
    <w:multiLevelType w:val="hybridMultilevel"/>
    <w:tmpl w:val="3B7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10959"/>
    <w:multiLevelType w:val="hybridMultilevel"/>
    <w:tmpl w:val="AFF4B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465A2"/>
    <w:multiLevelType w:val="hybridMultilevel"/>
    <w:tmpl w:val="6F186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B1D80"/>
    <w:multiLevelType w:val="hybridMultilevel"/>
    <w:tmpl w:val="E87ED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01472"/>
    <w:multiLevelType w:val="hybridMultilevel"/>
    <w:tmpl w:val="FF82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C2213F"/>
    <w:multiLevelType w:val="hybridMultilevel"/>
    <w:tmpl w:val="2EAC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31F78"/>
    <w:multiLevelType w:val="hybridMultilevel"/>
    <w:tmpl w:val="E2903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BE7790E"/>
    <w:multiLevelType w:val="hybridMultilevel"/>
    <w:tmpl w:val="E4BE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3062B"/>
    <w:multiLevelType w:val="hybridMultilevel"/>
    <w:tmpl w:val="7D50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F6BF6"/>
    <w:multiLevelType w:val="hybridMultilevel"/>
    <w:tmpl w:val="FED873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5BF27AE"/>
    <w:multiLevelType w:val="hybridMultilevel"/>
    <w:tmpl w:val="D2C432C0"/>
    <w:lvl w:ilvl="0" w:tplc="F256836A">
      <w:start w:val="1"/>
      <w:numFmt w:val="bullet"/>
      <w:lvlText w:val=""/>
      <w:lvlJc w:val="left"/>
      <w:pPr>
        <w:ind w:left="1152" w:hanging="360"/>
      </w:pPr>
      <w:rPr>
        <w:rFonts w:ascii="Symbol" w:hAnsi="Symbol" w:hint="default"/>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 w15:restartNumberingAfterBreak="0">
    <w:nsid w:val="68D34565"/>
    <w:multiLevelType w:val="hybridMultilevel"/>
    <w:tmpl w:val="FD928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E4DEE"/>
    <w:multiLevelType w:val="hybridMultilevel"/>
    <w:tmpl w:val="533C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696835"/>
    <w:multiLevelType w:val="hybridMultilevel"/>
    <w:tmpl w:val="1AC42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D936052"/>
    <w:multiLevelType w:val="hybridMultilevel"/>
    <w:tmpl w:val="CCE0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CA339C"/>
    <w:multiLevelType w:val="hybridMultilevel"/>
    <w:tmpl w:val="5F2C77B4"/>
    <w:lvl w:ilvl="0" w:tplc="4EF45C4C">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74F519BE"/>
    <w:multiLevelType w:val="hybridMultilevel"/>
    <w:tmpl w:val="6CAE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E55727"/>
    <w:multiLevelType w:val="multilevel"/>
    <w:tmpl w:val="55FAB068"/>
    <w:lvl w:ilvl="0">
      <w:start w:val="1"/>
      <w:numFmt w:val="decimal"/>
      <w:lvlText w:val="%1."/>
      <w:lvlJc w:val="left"/>
      <w:pPr>
        <w:tabs>
          <w:tab w:val="num" w:pos="630"/>
        </w:tabs>
        <w:ind w:left="63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6C688D"/>
    <w:multiLevelType w:val="hybridMultilevel"/>
    <w:tmpl w:val="49D6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1325B"/>
    <w:multiLevelType w:val="hybridMultilevel"/>
    <w:tmpl w:val="15549C8C"/>
    <w:lvl w:ilvl="0" w:tplc="0F06A6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40F55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7F2B0E0">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5129D2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71A361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9AA8C8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67AE9E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CCE189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92841E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CEA6E79"/>
    <w:multiLevelType w:val="hybridMultilevel"/>
    <w:tmpl w:val="D688C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5452B9"/>
    <w:multiLevelType w:val="hybridMultilevel"/>
    <w:tmpl w:val="3704FF02"/>
    <w:lvl w:ilvl="0" w:tplc="2416A14A">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D92B78"/>
    <w:multiLevelType w:val="hybridMultilevel"/>
    <w:tmpl w:val="8AB85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927732">
    <w:abstractNumId w:val="37"/>
  </w:num>
  <w:num w:numId="2" w16cid:durableId="1875264188">
    <w:abstractNumId w:val="13"/>
  </w:num>
  <w:num w:numId="3" w16cid:durableId="130371336">
    <w:abstractNumId w:val="9"/>
  </w:num>
  <w:num w:numId="4" w16cid:durableId="573397544">
    <w:abstractNumId w:val="0"/>
  </w:num>
  <w:num w:numId="5" w16cid:durableId="1689789940">
    <w:abstractNumId w:val="30"/>
  </w:num>
  <w:num w:numId="6" w16cid:durableId="1796679134">
    <w:abstractNumId w:val="12"/>
  </w:num>
  <w:num w:numId="7" w16cid:durableId="1439449034">
    <w:abstractNumId w:val="21"/>
  </w:num>
  <w:num w:numId="8" w16cid:durableId="1284383520">
    <w:abstractNumId w:val="35"/>
  </w:num>
  <w:num w:numId="9" w16cid:durableId="1633630654">
    <w:abstractNumId w:val="19"/>
  </w:num>
  <w:num w:numId="10" w16cid:durableId="1902014793">
    <w:abstractNumId w:val="27"/>
  </w:num>
  <w:num w:numId="11" w16cid:durableId="264266374">
    <w:abstractNumId w:val="14"/>
  </w:num>
  <w:num w:numId="12" w16cid:durableId="1330907010">
    <w:abstractNumId w:val="23"/>
  </w:num>
  <w:num w:numId="13" w16cid:durableId="1842771274">
    <w:abstractNumId w:val="15"/>
  </w:num>
  <w:num w:numId="14" w16cid:durableId="2065520319">
    <w:abstractNumId w:val="6"/>
  </w:num>
  <w:num w:numId="15" w16cid:durableId="1538009485">
    <w:abstractNumId w:val="24"/>
  </w:num>
  <w:num w:numId="16" w16cid:durableId="538511647">
    <w:abstractNumId w:val="38"/>
  </w:num>
  <w:num w:numId="17" w16cid:durableId="1009403671">
    <w:abstractNumId w:val="7"/>
  </w:num>
  <w:num w:numId="18" w16cid:durableId="366684484">
    <w:abstractNumId w:val="5"/>
  </w:num>
  <w:num w:numId="19" w16cid:durableId="1313363344">
    <w:abstractNumId w:val="17"/>
  </w:num>
  <w:num w:numId="20" w16cid:durableId="1251156480">
    <w:abstractNumId w:val="16"/>
  </w:num>
  <w:num w:numId="21" w16cid:durableId="665321649">
    <w:abstractNumId w:val="1"/>
  </w:num>
  <w:num w:numId="22" w16cid:durableId="1780441955">
    <w:abstractNumId w:val="29"/>
  </w:num>
  <w:num w:numId="23" w16cid:durableId="691497713">
    <w:abstractNumId w:val="3"/>
  </w:num>
  <w:num w:numId="24" w16cid:durableId="1633747835">
    <w:abstractNumId w:val="33"/>
  </w:num>
  <w:num w:numId="25" w16cid:durableId="2087990540">
    <w:abstractNumId w:val="2"/>
  </w:num>
  <w:num w:numId="26" w16cid:durableId="867720797">
    <w:abstractNumId w:val="28"/>
  </w:num>
  <w:num w:numId="27" w16cid:durableId="976764250">
    <w:abstractNumId w:val="4"/>
  </w:num>
  <w:num w:numId="28" w16cid:durableId="1136795697">
    <w:abstractNumId w:val="34"/>
  </w:num>
  <w:num w:numId="29" w16cid:durableId="1721319345">
    <w:abstractNumId w:val="10"/>
  </w:num>
  <w:num w:numId="30" w16cid:durableId="1507399324">
    <w:abstractNumId w:val="32"/>
  </w:num>
  <w:num w:numId="31" w16cid:durableId="7873018">
    <w:abstractNumId w:val="22"/>
  </w:num>
  <w:num w:numId="32" w16cid:durableId="104346159">
    <w:abstractNumId w:val="18"/>
  </w:num>
  <w:num w:numId="33" w16cid:durableId="1734111909">
    <w:abstractNumId w:val="11"/>
  </w:num>
  <w:num w:numId="34" w16cid:durableId="1804345761">
    <w:abstractNumId w:val="20"/>
  </w:num>
  <w:num w:numId="35" w16cid:durableId="143744665">
    <w:abstractNumId w:val="25"/>
  </w:num>
  <w:num w:numId="36" w16cid:durableId="465661438">
    <w:abstractNumId w:val="26"/>
  </w:num>
  <w:num w:numId="37" w16cid:durableId="1797143896">
    <w:abstractNumId w:val="31"/>
  </w:num>
  <w:num w:numId="38" w16cid:durableId="40518183">
    <w:abstractNumId w:val="8"/>
  </w:num>
  <w:num w:numId="39" w16cid:durableId="213890701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1E"/>
    <w:rsid w:val="000078E8"/>
    <w:rsid w:val="00013FB8"/>
    <w:rsid w:val="00015264"/>
    <w:rsid w:val="000248CC"/>
    <w:rsid w:val="00027786"/>
    <w:rsid w:val="00032811"/>
    <w:rsid w:val="00032DEC"/>
    <w:rsid w:val="00043585"/>
    <w:rsid w:val="00047120"/>
    <w:rsid w:val="000530F1"/>
    <w:rsid w:val="00062D4B"/>
    <w:rsid w:val="00064974"/>
    <w:rsid w:val="000668F4"/>
    <w:rsid w:val="000772CA"/>
    <w:rsid w:val="00081E01"/>
    <w:rsid w:val="00081F18"/>
    <w:rsid w:val="0008313B"/>
    <w:rsid w:val="00084470"/>
    <w:rsid w:val="00095F75"/>
    <w:rsid w:val="00096CF5"/>
    <w:rsid w:val="000A4BDB"/>
    <w:rsid w:val="000C01A5"/>
    <w:rsid w:val="000C1737"/>
    <w:rsid w:val="000C64E7"/>
    <w:rsid w:val="000C7135"/>
    <w:rsid w:val="000D41CF"/>
    <w:rsid w:val="000D652B"/>
    <w:rsid w:val="000E1EB1"/>
    <w:rsid w:val="000E46E3"/>
    <w:rsid w:val="000E691B"/>
    <w:rsid w:val="000E7828"/>
    <w:rsid w:val="000F321D"/>
    <w:rsid w:val="000F35BC"/>
    <w:rsid w:val="000F4FE7"/>
    <w:rsid w:val="000F5DB6"/>
    <w:rsid w:val="00101D0D"/>
    <w:rsid w:val="00104CBC"/>
    <w:rsid w:val="001110B8"/>
    <w:rsid w:val="0011128D"/>
    <w:rsid w:val="00111491"/>
    <w:rsid w:val="0011287A"/>
    <w:rsid w:val="0012195E"/>
    <w:rsid w:val="00123848"/>
    <w:rsid w:val="00124C75"/>
    <w:rsid w:val="00126789"/>
    <w:rsid w:val="001333A8"/>
    <w:rsid w:val="00141433"/>
    <w:rsid w:val="00150DCE"/>
    <w:rsid w:val="0015316C"/>
    <w:rsid w:val="00173215"/>
    <w:rsid w:val="00176754"/>
    <w:rsid w:val="0018190A"/>
    <w:rsid w:val="001824C0"/>
    <w:rsid w:val="00185426"/>
    <w:rsid w:val="00186024"/>
    <w:rsid w:val="00193C2C"/>
    <w:rsid w:val="00195B21"/>
    <w:rsid w:val="001966E8"/>
    <w:rsid w:val="001B14E5"/>
    <w:rsid w:val="001B289D"/>
    <w:rsid w:val="001B7825"/>
    <w:rsid w:val="001C5EAF"/>
    <w:rsid w:val="001C7D5F"/>
    <w:rsid w:val="001D458F"/>
    <w:rsid w:val="001D5B09"/>
    <w:rsid w:val="001E2658"/>
    <w:rsid w:val="001E3790"/>
    <w:rsid w:val="001E3F4B"/>
    <w:rsid w:val="001E6C73"/>
    <w:rsid w:val="001F35CF"/>
    <w:rsid w:val="001F556A"/>
    <w:rsid w:val="0020420F"/>
    <w:rsid w:val="00213524"/>
    <w:rsid w:val="00216BE8"/>
    <w:rsid w:val="00216C22"/>
    <w:rsid w:val="00220FA7"/>
    <w:rsid w:val="002246F5"/>
    <w:rsid w:val="00224AE9"/>
    <w:rsid w:val="0023084F"/>
    <w:rsid w:val="00231917"/>
    <w:rsid w:val="00233DFE"/>
    <w:rsid w:val="002369E6"/>
    <w:rsid w:val="00240505"/>
    <w:rsid w:val="00241A33"/>
    <w:rsid w:val="002427C2"/>
    <w:rsid w:val="00242FAB"/>
    <w:rsid w:val="002462BA"/>
    <w:rsid w:val="002530DA"/>
    <w:rsid w:val="00256B9B"/>
    <w:rsid w:val="002573B9"/>
    <w:rsid w:val="00261ECE"/>
    <w:rsid w:val="00263D60"/>
    <w:rsid w:val="00266C04"/>
    <w:rsid w:val="002735CB"/>
    <w:rsid w:val="00273B21"/>
    <w:rsid w:val="00281779"/>
    <w:rsid w:val="00284605"/>
    <w:rsid w:val="002946C2"/>
    <w:rsid w:val="00294809"/>
    <w:rsid w:val="00294E0F"/>
    <w:rsid w:val="00296285"/>
    <w:rsid w:val="0029752D"/>
    <w:rsid w:val="00297E18"/>
    <w:rsid w:val="002A1516"/>
    <w:rsid w:val="002A2C4F"/>
    <w:rsid w:val="002B0998"/>
    <w:rsid w:val="002B10B4"/>
    <w:rsid w:val="002B3B3A"/>
    <w:rsid w:val="002B478E"/>
    <w:rsid w:val="002B561B"/>
    <w:rsid w:val="002B76EC"/>
    <w:rsid w:val="002C3173"/>
    <w:rsid w:val="002C5230"/>
    <w:rsid w:val="002D2471"/>
    <w:rsid w:val="002D42B8"/>
    <w:rsid w:val="002D502C"/>
    <w:rsid w:val="002D58FB"/>
    <w:rsid w:val="002D6753"/>
    <w:rsid w:val="002E0CF3"/>
    <w:rsid w:val="002E131B"/>
    <w:rsid w:val="002E32B3"/>
    <w:rsid w:val="002E6D8D"/>
    <w:rsid w:val="002F0247"/>
    <w:rsid w:val="002F07C1"/>
    <w:rsid w:val="002F6A32"/>
    <w:rsid w:val="003032C5"/>
    <w:rsid w:val="003132D6"/>
    <w:rsid w:val="00320ED1"/>
    <w:rsid w:val="00322246"/>
    <w:rsid w:val="003306A3"/>
    <w:rsid w:val="00331083"/>
    <w:rsid w:val="00334551"/>
    <w:rsid w:val="00336B74"/>
    <w:rsid w:val="003374D3"/>
    <w:rsid w:val="003432A3"/>
    <w:rsid w:val="00345CBB"/>
    <w:rsid w:val="00345EF8"/>
    <w:rsid w:val="00346774"/>
    <w:rsid w:val="00352D63"/>
    <w:rsid w:val="00354DF6"/>
    <w:rsid w:val="00361DA2"/>
    <w:rsid w:val="0036355B"/>
    <w:rsid w:val="00364A58"/>
    <w:rsid w:val="00367907"/>
    <w:rsid w:val="003738E0"/>
    <w:rsid w:val="00374697"/>
    <w:rsid w:val="00375720"/>
    <w:rsid w:val="00375C5E"/>
    <w:rsid w:val="00376BC6"/>
    <w:rsid w:val="00381788"/>
    <w:rsid w:val="0038247C"/>
    <w:rsid w:val="00384507"/>
    <w:rsid w:val="003857A3"/>
    <w:rsid w:val="003A6F03"/>
    <w:rsid w:val="003B0654"/>
    <w:rsid w:val="003C0488"/>
    <w:rsid w:val="003C5BB2"/>
    <w:rsid w:val="003D1F1B"/>
    <w:rsid w:val="003D2E51"/>
    <w:rsid w:val="003D5465"/>
    <w:rsid w:val="003E6889"/>
    <w:rsid w:val="003F01B4"/>
    <w:rsid w:val="003F0CFC"/>
    <w:rsid w:val="003F1821"/>
    <w:rsid w:val="003F1F80"/>
    <w:rsid w:val="003F46B6"/>
    <w:rsid w:val="003F4F22"/>
    <w:rsid w:val="004100C7"/>
    <w:rsid w:val="00411F22"/>
    <w:rsid w:val="00412890"/>
    <w:rsid w:val="00415E0D"/>
    <w:rsid w:val="004172B0"/>
    <w:rsid w:val="00417E10"/>
    <w:rsid w:val="00420D35"/>
    <w:rsid w:val="004213EB"/>
    <w:rsid w:val="004214FE"/>
    <w:rsid w:val="00424913"/>
    <w:rsid w:val="00426657"/>
    <w:rsid w:val="004277BE"/>
    <w:rsid w:val="00427E5E"/>
    <w:rsid w:val="004311FA"/>
    <w:rsid w:val="004313A4"/>
    <w:rsid w:val="00436010"/>
    <w:rsid w:val="004400F2"/>
    <w:rsid w:val="00444A7E"/>
    <w:rsid w:val="00452973"/>
    <w:rsid w:val="004547F3"/>
    <w:rsid w:val="00466E33"/>
    <w:rsid w:val="00467544"/>
    <w:rsid w:val="00475F00"/>
    <w:rsid w:val="00482949"/>
    <w:rsid w:val="00485C49"/>
    <w:rsid w:val="00487009"/>
    <w:rsid w:val="00487155"/>
    <w:rsid w:val="00490AD4"/>
    <w:rsid w:val="00496416"/>
    <w:rsid w:val="00496C26"/>
    <w:rsid w:val="00497D72"/>
    <w:rsid w:val="004A4AC9"/>
    <w:rsid w:val="004A64F8"/>
    <w:rsid w:val="004C2863"/>
    <w:rsid w:val="004C48D4"/>
    <w:rsid w:val="004C4EA2"/>
    <w:rsid w:val="004C58C0"/>
    <w:rsid w:val="004C7B9C"/>
    <w:rsid w:val="004F08EC"/>
    <w:rsid w:val="004F6CCC"/>
    <w:rsid w:val="00500A23"/>
    <w:rsid w:val="00504B14"/>
    <w:rsid w:val="00505F17"/>
    <w:rsid w:val="0050695D"/>
    <w:rsid w:val="005069B5"/>
    <w:rsid w:val="00511FC3"/>
    <w:rsid w:val="00515338"/>
    <w:rsid w:val="00526011"/>
    <w:rsid w:val="00531786"/>
    <w:rsid w:val="00533151"/>
    <w:rsid w:val="0053444A"/>
    <w:rsid w:val="00544E9A"/>
    <w:rsid w:val="00545AC4"/>
    <w:rsid w:val="00546170"/>
    <w:rsid w:val="00547044"/>
    <w:rsid w:val="00566725"/>
    <w:rsid w:val="00571FB8"/>
    <w:rsid w:val="00576DC5"/>
    <w:rsid w:val="00580EA9"/>
    <w:rsid w:val="0058211A"/>
    <w:rsid w:val="005858A6"/>
    <w:rsid w:val="00594C6D"/>
    <w:rsid w:val="00596111"/>
    <w:rsid w:val="005A06B0"/>
    <w:rsid w:val="005A2B06"/>
    <w:rsid w:val="005A2D2E"/>
    <w:rsid w:val="005B10CF"/>
    <w:rsid w:val="005B7596"/>
    <w:rsid w:val="005D0345"/>
    <w:rsid w:val="005D0C6D"/>
    <w:rsid w:val="005D2882"/>
    <w:rsid w:val="005D3CE7"/>
    <w:rsid w:val="005D4758"/>
    <w:rsid w:val="005D74FA"/>
    <w:rsid w:val="005E088B"/>
    <w:rsid w:val="005E16BE"/>
    <w:rsid w:val="005E68CE"/>
    <w:rsid w:val="005E7276"/>
    <w:rsid w:val="005F0EE2"/>
    <w:rsid w:val="005F401D"/>
    <w:rsid w:val="005F79C7"/>
    <w:rsid w:val="006039E0"/>
    <w:rsid w:val="00614DE1"/>
    <w:rsid w:val="00617577"/>
    <w:rsid w:val="00617EA0"/>
    <w:rsid w:val="006252CE"/>
    <w:rsid w:val="0062581D"/>
    <w:rsid w:val="0062660D"/>
    <w:rsid w:val="00637219"/>
    <w:rsid w:val="00640180"/>
    <w:rsid w:val="0064139E"/>
    <w:rsid w:val="00643DEB"/>
    <w:rsid w:val="006440D7"/>
    <w:rsid w:val="00645AC2"/>
    <w:rsid w:val="00653FEC"/>
    <w:rsid w:val="00656DAB"/>
    <w:rsid w:val="00665422"/>
    <w:rsid w:val="00673343"/>
    <w:rsid w:val="00673828"/>
    <w:rsid w:val="006768A2"/>
    <w:rsid w:val="00680F01"/>
    <w:rsid w:val="006823E3"/>
    <w:rsid w:val="00683375"/>
    <w:rsid w:val="006874AA"/>
    <w:rsid w:val="00692497"/>
    <w:rsid w:val="00694FD0"/>
    <w:rsid w:val="00696910"/>
    <w:rsid w:val="006A2D5D"/>
    <w:rsid w:val="006B085F"/>
    <w:rsid w:val="006C01CE"/>
    <w:rsid w:val="006C57BD"/>
    <w:rsid w:val="006D1982"/>
    <w:rsid w:val="006D4858"/>
    <w:rsid w:val="006D4EE6"/>
    <w:rsid w:val="006D6972"/>
    <w:rsid w:val="006D7DF5"/>
    <w:rsid w:val="006E0187"/>
    <w:rsid w:val="006E1EEC"/>
    <w:rsid w:val="006E45A0"/>
    <w:rsid w:val="006E4CED"/>
    <w:rsid w:val="006F7F63"/>
    <w:rsid w:val="007034CA"/>
    <w:rsid w:val="00704A95"/>
    <w:rsid w:val="00714FBB"/>
    <w:rsid w:val="00717221"/>
    <w:rsid w:val="0072353A"/>
    <w:rsid w:val="00723706"/>
    <w:rsid w:val="007245C4"/>
    <w:rsid w:val="00724AC8"/>
    <w:rsid w:val="00726027"/>
    <w:rsid w:val="0073184F"/>
    <w:rsid w:val="00736256"/>
    <w:rsid w:val="007367EC"/>
    <w:rsid w:val="00737534"/>
    <w:rsid w:val="00737635"/>
    <w:rsid w:val="0074180A"/>
    <w:rsid w:val="0074719B"/>
    <w:rsid w:val="007650BE"/>
    <w:rsid w:val="00765F9C"/>
    <w:rsid w:val="007737C3"/>
    <w:rsid w:val="0077708F"/>
    <w:rsid w:val="00782789"/>
    <w:rsid w:val="00785B5F"/>
    <w:rsid w:val="0078751F"/>
    <w:rsid w:val="007925FA"/>
    <w:rsid w:val="00793939"/>
    <w:rsid w:val="00793DF0"/>
    <w:rsid w:val="00796DFB"/>
    <w:rsid w:val="007974F2"/>
    <w:rsid w:val="007A4507"/>
    <w:rsid w:val="007A4CF2"/>
    <w:rsid w:val="007A4DAC"/>
    <w:rsid w:val="007A696D"/>
    <w:rsid w:val="007B0634"/>
    <w:rsid w:val="007B3AFF"/>
    <w:rsid w:val="007B7194"/>
    <w:rsid w:val="007C0874"/>
    <w:rsid w:val="007C2404"/>
    <w:rsid w:val="007C6611"/>
    <w:rsid w:val="007C7BF3"/>
    <w:rsid w:val="007D7A02"/>
    <w:rsid w:val="007E1A9E"/>
    <w:rsid w:val="007F14FD"/>
    <w:rsid w:val="00800009"/>
    <w:rsid w:val="00805099"/>
    <w:rsid w:val="008121BA"/>
    <w:rsid w:val="00817FB4"/>
    <w:rsid w:val="00820637"/>
    <w:rsid w:val="00822725"/>
    <w:rsid w:val="008255B9"/>
    <w:rsid w:val="00831D3A"/>
    <w:rsid w:val="008340F4"/>
    <w:rsid w:val="0084118D"/>
    <w:rsid w:val="0084288C"/>
    <w:rsid w:val="00844559"/>
    <w:rsid w:val="0084462B"/>
    <w:rsid w:val="00847306"/>
    <w:rsid w:val="0085031D"/>
    <w:rsid w:val="00851E5D"/>
    <w:rsid w:val="0085383B"/>
    <w:rsid w:val="008603F4"/>
    <w:rsid w:val="00861D2E"/>
    <w:rsid w:val="00873B85"/>
    <w:rsid w:val="00875D6A"/>
    <w:rsid w:val="00876B43"/>
    <w:rsid w:val="008770D4"/>
    <w:rsid w:val="00882DC3"/>
    <w:rsid w:val="00886225"/>
    <w:rsid w:val="008878FB"/>
    <w:rsid w:val="00890024"/>
    <w:rsid w:val="00891438"/>
    <w:rsid w:val="00891667"/>
    <w:rsid w:val="00897250"/>
    <w:rsid w:val="008A648C"/>
    <w:rsid w:val="008A7C60"/>
    <w:rsid w:val="008B093C"/>
    <w:rsid w:val="008B4119"/>
    <w:rsid w:val="008B6352"/>
    <w:rsid w:val="008C21A6"/>
    <w:rsid w:val="008C27E9"/>
    <w:rsid w:val="008C2913"/>
    <w:rsid w:val="008D540F"/>
    <w:rsid w:val="008D708D"/>
    <w:rsid w:val="008E137E"/>
    <w:rsid w:val="008E5002"/>
    <w:rsid w:val="008F01A4"/>
    <w:rsid w:val="008F3661"/>
    <w:rsid w:val="0090497D"/>
    <w:rsid w:val="00904C92"/>
    <w:rsid w:val="0091362B"/>
    <w:rsid w:val="00914A82"/>
    <w:rsid w:val="00914F15"/>
    <w:rsid w:val="00915E70"/>
    <w:rsid w:val="00917706"/>
    <w:rsid w:val="00922FBF"/>
    <w:rsid w:val="00936FF3"/>
    <w:rsid w:val="009378A6"/>
    <w:rsid w:val="00940385"/>
    <w:rsid w:val="00943F6D"/>
    <w:rsid w:val="0094636F"/>
    <w:rsid w:val="009473B3"/>
    <w:rsid w:val="00951710"/>
    <w:rsid w:val="00953D41"/>
    <w:rsid w:val="0095479F"/>
    <w:rsid w:val="00957CF0"/>
    <w:rsid w:val="00964B6D"/>
    <w:rsid w:val="009704F6"/>
    <w:rsid w:val="00971DFE"/>
    <w:rsid w:val="009755B7"/>
    <w:rsid w:val="00985D00"/>
    <w:rsid w:val="00986C7B"/>
    <w:rsid w:val="00996A09"/>
    <w:rsid w:val="009A5EDE"/>
    <w:rsid w:val="009A7CDD"/>
    <w:rsid w:val="009C247B"/>
    <w:rsid w:val="009C78DA"/>
    <w:rsid w:val="009C7EE3"/>
    <w:rsid w:val="009E1D99"/>
    <w:rsid w:val="009E1DC2"/>
    <w:rsid w:val="009E5E05"/>
    <w:rsid w:val="00A0215D"/>
    <w:rsid w:val="00A02AF2"/>
    <w:rsid w:val="00A02E05"/>
    <w:rsid w:val="00A0459C"/>
    <w:rsid w:val="00A05515"/>
    <w:rsid w:val="00A12B1A"/>
    <w:rsid w:val="00A14C63"/>
    <w:rsid w:val="00A14DE5"/>
    <w:rsid w:val="00A16948"/>
    <w:rsid w:val="00A2318F"/>
    <w:rsid w:val="00A2373D"/>
    <w:rsid w:val="00A25DDA"/>
    <w:rsid w:val="00A2626A"/>
    <w:rsid w:val="00A30DE0"/>
    <w:rsid w:val="00A34D0A"/>
    <w:rsid w:val="00A36136"/>
    <w:rsid w:val="00A40554"/>
    <w:rsid w:val="00A42DF2"/>
    <w:rsid w:val="00A43830"/>
    <w:rsid w:val="00A4491C"/>
    <w:rsid w:val="00A457DA"/>
    <w:rsid w:val="00A46DBA"/>
    <w:rsid w:val="00A513E3"/>
    <w:rsid w:val="00A55776"/>
    <w:rsid w:val="00A65380"/>
    <w:rsid w:val="00A6567B"/>
    <w:rsid w:val="00A72A0D"/>
    <w:rsid w:val="00A737B4"/>
    <w:rsid w:val="00A75309"/>
    <w:rsid w:val="00A754D4"/>
    <w:rsid w:val="00A832A9"/>
    <w:rsid w:val="00A92FCF"/>
    <w:rsid w:val="00A950C0"/>
    <w:rsid w:val="00AA1833"/>
    <w:rsid w:val="00AA55AF"/>
    <w:rsid w:val="00AA6BC2"/>
    <w:rsid w:val="00AA6C0D"/>
    <w:rsid w:val="00AA72CE"/>
    <w:rsid w:val="00AB4D16"/>
    <w:rsid w:val="00AC20E9"/>
    <w:rsid w:val="00AC2C37"/>
    <w:rsid w:val="00AD0048"/>
    <w:rsid w:val="00AD5F44"/>
    <w:rsid w:val="00AE1D5B"/>
    <w:rsid w:val="00AE72DD"/>
    <w:rsid w:val="00AF7E34"/>
    <w:rsid w:val="00B01583"/>
    <w:rsid w:val="00B02875"/>
    <w:rsid w:val="00B046F1"/>
    <w:rsid w:val="00B111AD"/>
    <w:rsid w:val="00B1288D"/>
    <w:rsid w:val="00B1510A"/>
    <w:rsid w:val="00B1539D"/>
    <w:rsid w:val="00B168B7"/>
    <w:rsid w:val="00B20922"/>
    <w:rsid w:val="00B22254"/>
    <w:rsid w:val="00B2374E"/>
    <w:rsid w:val="00B32CDE"/>
    <w:rsid w:val="00B34037"/>
    <w:rsid w:val="00B460E1"/>
    <w:rsid w:val="00B471EF"/>
    <w:rsid w:val="00B539A5"/>
    <w:rsid w:val="00B57FED"/>
    <w:rsid w:val="00B66CB3"/>
    <w:rsid w:val="00B678CB"/>
    <w:rsid w:val="00B86BF6"/>
    <w:rsid w:val="00B87902"/>
    <w:rsid w:val="00B930EC"/>
    <w:rsid w:val="00B932AF"/>
    <w:rsid w:val="00BA0839"/>
    <w:rsid w:val="00BB1854"/>
    <w:rsid w:val="00BB4382"/>
    <w:rsid w:val="00BB77F3"/>
    <w:rsid w:val="00BC2C2D"/>
    <w:rsid w:val="00BC4785"/>
    <w:rsid w:val="00BD019D"/>
    <w:rsid w:val="00BD06F3"/>
    <w:rsid w:val="00BD08E3"/>
    <w:rsid w:val="00BD2F67"/>
    <w:rsid w:val="00BD3FA3"/>
    <w:rsid w:val="00BE2190"/>
    <w:rsid w:val="00BE7C49"/>
    <w:rsid w:val="00BF11CF"/>
    <w:rsid w:val="00BF73E1"/>
    <w:rsid w:val="00C035AE"/>
    <w:rsid w:val="00C11676"/>
    <w:rsid w:val="00C14F65"/>
    <w:rsid w:val="00C15361"/>
    <w:rsid w:val="00C201FF"/>
    <w:rsid w:val="00C255E3"/>
    <w:rsid w:val="00C278D0"/>
    <w:rsid w:val="00C303E7"/>
    <w:rsid w:val="00C3040C"/>
    <w:rsid w:val="00C31A9B"/>
    <w:rsid w:val="00C32194"/>
    <w:rsid w:val="00C323C8"/>
    <w:rsid w:val="00C33811"/>
    <w:rsid w:val="00C36F43"/>
    <w:rsid w:val="00C43715"/>
    <w:rsid w:val="00C43C92"/>
    <w:rsid w:val="00C565FE"/>
    <w:rsid w:val="00C71CE9"/>
    <w:rsid w:val="00C80CFB"/>
    <w:rsid w:val="00C80F58"/>
    <w:rsid w:val="00C81070"/>
    <w:rsid w:val="00C833BE"/>
    <w:rsid w:val="00C85FE8"/>
    <w:rsid w:val="00C93F95"/>
    <w:rsid w:val="00C94106"/>
    <w:rsid w:val="00CA17CD"/>
    <w:rsid w:val="00CA2FBE"/>
    <w:rsid w:val="00CA4A7F"/>
    <w:rsid w:val="00CA6A8C"/>
    <w:rsid w:val="00CA7A08"/>
    <w:rsid w:val="00CB0E80"/>
    <w:rsid w:val="00CB6F26"/>
    <w:rsid w:val="00CC584D"/>
    <w:rsid w:val="00CC67AA"/>
    <w:rsid w:val="00CD05F1"/>
    <w:rsid w:val="00CD7896"/>
    <w:rsid w:val="00D05B04"/>
    <w:rsid w:val="00D06B04"/>
    <w:rsid w:val="00D06F13"/>
    <w:rsid w:val="00D14949"/>
    <w:rsid w:val="00D15AFC"/>
    <w:rsid w:val="00D15FB2"/>
    <w:rsid w:val="00D24272"/>
    <w:rsid w:val="00D25EA2"/>
    <w:rsid w:val="00D26711"/>
    <w:rsid w:val="00D26A59"/>
    <w:rsid w:val="00D32FF0"/>
    <w:rsid w:val="00D344CB"/>
    <w:rsid w:val="00D40014"/>
    <w:rsid w:val="00D40F76"/>
    <w:rsid w:val="00D43C04"/>
    <w:rsid w:val="00D43D13"/>
    <w:rsid w:val="00D43D70"/>
    <w:rsid w:val="00D44AAD"/>
    <w:rsid w:val="00D47353"/>
    <w:rsid w:val="00D53667"/>
    <w:rsid w:val="00D63A17"/>
    <w:rsid w:val="00D661F0"/>
    <w:rsid w:val="00D66705"/>
    <w:rsid w:val="00D736B5"/>
    <w:rsid w:val="00D74529"/>
    <w:rsid w:val="00D748B7"/>
    <w:rsid w:val="00D751CC"/>
    <w:rsid w:val="00D7661A"/>
    <w:rsid w:val="00D778C1"/>
    <w:rsid w:val="00D835CB"/>
    <w:rsid w:val="00D870EA"/>
    <w:rsid w:val="00D9038D"/>
    <w:rsid w:val="00D90C38"/>
    <w:rsid w:val="00D937AF"/>
    <w:rsid w:val="00D95565"/>
    <w:rsid w:val="00D96058"/>
    <w:rsid w:val="00DA0492"/>
    <w:rsid w:val="00DA1404"/>
    <w:rsid w:val="00DA7C28"/>
    <w:rsid w:val="00DB4AB8"/>
    <w:rsid w:val="00DB6B40"/>
    <w:rsid w:val="00DC5DEF"/>
    <w:rsid w:val="00DC64DF"/>
    <w:rsid w:val="00DC6F60"/>
    <w:rsid w:val="00DD2081"/>
    <w:rsid w:val="00DD34AA"/>
    <w:rsid w:val="00DD4CE5"/>
    <w:rsid w:val="00DE24BF"/>
    <w:rsid w:val="00DE26EA"/>
    <w:rsid w:val="00DE2C15"/>
    <w:rsid w:val="00DE31F5"/>
    <w:rsid w:val="00DE62F0"/>
    <w:rsid w:val="00DE7804"/>
    <w:rsid w:val="00E009AA"/>
    <w:rsid w:val="00E039C8"/>
    <w:rsid w:val="00E1186F"/>
    <w:rsid w:val="00E14728"/>
    <w:rsid w:val="00E1700A"/>
    <w:rsid w:val="00E30764"/>
    <w:rsid w:val="00E318A9"/>
    <w:rsid w:val="00E31E07"/>
    <w:rsid w:val="00E379F9"/>
    <w:rsid w:val="00E426A4"/>
    <w:rsid w:val="00E441F7"/>
    <w:rsid w:val="00E46EA4"/>
    <w:rsid w:val="00E47D45"/>
    <w:rsid w:val="00E531BD"/>
    <w:rsid w:val="00E53802"/>
    <w:rsid w:val="00E540B0"/>
    <w:rsid w:val="00E55F00"/>
    <w:rsid w:val="00E60CD1"/>
    <w:rsid w:val="00E744CE"/>
    <w:rsid w:val="00E75CB8"/>
    <w:rsid w:val="00E7750F"/>
    <w:rsid w:val="00E82E8C"/>
    <w:rsid w:val="00E90415"/>
    <w:rsid w:val="00E97A7F"/>
    <w:rsid w:val="00EA0D5C"/>
    <w:rsid w:val="00EA71D0"/>
    <w:rsid w:val="00EB1A3C"/>
    <w:rsid w:val="00EB3CDE"/>
    <w:rsid w:val="00EB4304"/>
    <w:rsid w:val="00EB5A43"/>
    <w:rsid w:val="00EB646E"/>
    <w:rsid w:val="00EC6035"/>
    <w:rsid w:val="00EC668B"/>
    <w:rsid w:val="00ED3617"/>
    <w:rsid w:val="00ED45FD"/>
    <w:rsid w:val="00ED48A9"/>
    <w:rsid w:val="00ED6084"/>
    <w:rsid w:val="00EE5D8A"/>
    <w:rsid w:val="00EF0BC3"/>
    <w:rsid w:val="00EF28E2"/>
    <w:rsid w:val="00F07B58"/>
    <w:rsid w:val="00F1131E"/>
    <w:rsid w:val="00F127D0"/>
    <w:rsid w:val="00F216CA"/>
    <w:rsid w:val="00F223E1"/>
    <w:rsid w:val="00F2270E"/>
    <w:rsid w:val="00F23C08"/>
    <w:rsid w:val="00F26A4F"/>
    <w:rsid w:val="00F26A6B"/>
    <w:rsid w:val="00F32CB0"/>
    <w:rsid w:val="00F35C94"/>
    <w:rsid w:val="00F36EE1"/>
    <w:rsid w:val="00F45DE2"/>
    <w:rsid w:val="00F478E2"/>
    <w:rsid w:val="00F52435"/>
    <w:rsid w:val="00F55837"/>
    <w:rsid w:val="00F56603"/>
    <w:rsid w:val="00F6370B"/>
    <w:rsid w:val="00F72E2E"/>
    <w:rsid w:val="00F91318"/>
    <w:rsid w:val="00F925E6"/>
    <w:rsid w:val="00F9465C"/>
    <w:rsid w:val="00FA29DB"/>
    <w:rsid w:val="00FA4EDC"/>
    <w:rsid w:val="00FA612E"/>
    <w:rsid w:val="00FA71E5"/>
    <w:rsid w:val="00FB484A"/>
    <w:rsid w:val="00FB6265"/>
    <w:rsid w:val="00FC03FC"/>
    <w:rsid w:val="00FC244B"/>
    <w:rsid w:val="00FC40F9"/>
    <w:rsid w:val="00FC6790"/>
    <w:rsid w:val="00FD11AF"/>
    <w:rsid w:val="00FD40C3"/>
    <w:rsid w:val="00FD7DFE"/>
    <w:rsid w:val="00FE0C12"/>
    <w:rsid w:val="00FF08DD"/>
    <w:rsid w:val="00FF113D"/>
    <w:rsid w:val="00FF4068"/>
    <w:rsid w:val="00FF41A7"/>
    <w:rsid w:val="00FF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3CE47"/>
  <w15:docId w15:val="{1244ACE6-CD5F-4CA7-A879-71D80DC7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085F"/>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B085F"/>
    <w:pPr>
      <w:tabs>
        <w:tab w:val="center" w:pos="4320"/>
        <w:tab w:val="right" w:pos="8640"/>
      </w:tabs>
    </w:pPr>
  </w:style>
  <w:style w:type="paragraph" w:styleId="Footer">
    <w:name w:val="footer"/>
    <w:basedOn w:val="Normal"/>
    <w:link w:val="FooterChar"/>
    <w:uiPriority w:val="99"/>
    <w:rsid w:val="006B085F"/>
    <w:pPr>
      <w:tabs>
        <w:tab w:val="center" w:pos="4320"/>
        <w:tab w:val="right" w:pos="8640"/>
      </w:tabs>
    </w:pPr>
  </w:style>
  <w:style w:type="paragraph" w:styleId="BalloonText">
    <w:name w:val="Balloon Text"/>
    <w:basedOn w:val="Normal"/>
    <w:semiHidden/>
    <w:rsid w:val="00637219"/>
    <w:rPr>
      <w:rFonts w:ascii="Tahoma" w:hAnsi="Tahoma" w:cs="Tahoma"/>
      <w:sz w:val="16"/>
      <w:szCs w:val="16"/>
    </w:rPr>
  </w:style>
  <w:style w:type="paragraph" w:styleId="ListParagraph">
    <w:name w:val="List Paragraph"/>
    <w:basedOn w:val="Normal"/>
    <w:uiPriority w:val="34"/>
    <w:qFormat/>
    <w:rsid w:val="00BD019D"/>
    <w:pPr>
      <w:ind w:left="720"/>
    </w:pPr>
  </w:style>
  <w:style w:type="character" w:styleId="Hyperlink">
    <w:name w:val="Hyperlink"/>
    <w:basedOn w:val="DefaultParagraphFont"/>
    <w:rsid w:val="001C7D5F"/>
    <w:rPr>
      <w:color w:val="0000FF" w:themeColor="hyperlink"/>
      <w:u w:val="single"/>
    </w:rPr>
  </w:style>
  <w:style w:type="paragraph" w:styleId="NoSpacing">
    <w:name w:val="No Spacing"/>
    <w:uiPriority w:val="1"/>
    <w:qFormat/>
    <w:rsid w:val="00F127D0"/>
    <w:rPr>
      <w:rFonts w:asciiTheme="minorHAnsi" w:eastAsiaTheme="minorHAnsi" w:hAnsiTheme="minorHAnsi" w:cstheme="minorBidi"/>
      <w:sz w:val="22"/>
      <w:szCs w:val="22"/>
    </w:rPr>
  </w:style>
  <w:style w:type="paragraph" w:customStyle="1" w:styleId="Default">
    <w:name w:val="Default"/>
    <w:rsid w:val="00F127D0"/>
    <w:pPr>
      <w:autoSpaceDE w:val="0"/>
      <w:autoSpaceDN w:val="0"/>
      <w:adjustRightInd w:val="0"/>
    </w:pPr>
    <w:rPr>
      <w:rFonts w:ascii="Arial" w:eastAsiaTheme="minorHAnsi" w:hAnsi="Arial" w:cs="Arial"/>
      <w:color w:val="000000"/>
      <w:sz w:val="24"/>
      <w:szCs w:val="24"/>
    </w:rPr>
  </w:style>
  <w:style w:type="paragraph" w:styleId="CommentText">
    <w:name w:val="annotation text"/>
    <w:basedOn w:val="Normal"/>
    <w:link w:val="CommentTextChar"/>
    <w:uiPriority w:val="99"/>
    <w:semiHidden/>
    <w:unhideWhenUsed/>
    <w:rsid w:val="00AF7E34"/>
    <w:pPr>
      <w:widowControl/>
      <w:spacing w:after="200"/>
    </w:pPr>
    <w:rPr>
      <w:rFonts w:ascii="Calibri" w:hAnsi="Calibri"/>
      <w:snapToGrid/>
      <w:sz w:val="20"/>
    </w:rPr>
  </w:style>
  <w:style w:type="character" w:customStyle="1" w:styleId="CommentTextChar">
    <w:name w:val="Comment Text Char"/>
    <w:basedOn w:val="DefaultParagraphFont"/>
    <w:link w:val="CommentText"/>
    <w:uiPriority w:val="99"/>
    <w:semiHidden/>
    <w:rsid w:val="00AF7E34"/>
    <w:rPr>
      <w:rFonts w:ascii="Calibri" w:hAnsi="Calibri"/>
    </w:rPr>
  </w:style>
  <w:style w:type="character" w:styleId="CommentReference">
    <w:name w:val="annotation reference"/>
    <w:basedOn w:val="DefaultParagraphFont"/>
    <w:uiPriority w:val="99"/>
    <w:semiHidden/>
    <w:unhideWhenUsed/>
    <w:rsid w:val="00AF7E34"/>
    <w:rPr>
      <w:sz w:val="16"/>
      <w:szCs w:val="16"/>
    </w:rPr>
  </w:style>
  <w:style w:type="paragraph" w:styleId="CommentSubject">
    <w:name w:val="annotation subject"/>
    <w:basedOn w:val="CommentText"/>
    <w:next w:val="CommentText"/>
    <w:link w:val="CommentSubjectChar"/>
    <w:semiHidden/>
    <w:unhideWhenUsed/>
    <w:rsid w:val="00096CF5"/>
    <w:pPr>
      <w:widowControl w:val="0"/>
      <w:spacing w:after="0"/>
    </w:pPr>
    <w:rPr>
      <w:rFonts w:ascii="Times New Roman" w:hAnsi="Times New Roman"/>
      <w:b/>
      <w:bCs/>
      <w:snapToGrid w:val="0"/>
    </w:rPr>
  </w:style>
  <w:style w:type="character" w:customStyle="1" w:styleId="CommentSubjectChar">
    <w:name w:val="Comment Subject Char"/>
    <w:basedOn w:val="CommentTextChar"/>
    <w:link w:val="CommentSubject"/>
    <w:semiHidden/>
    <w:rsid w:val="00096CF5"/>
    <w:rPr>
      <w:rFonts w:ascii="Calibri" w:hAnsi="Calibri"/>
      <w:b/>
      <w:bCs/>
      <w:snapToGrid w:val="0"/>
    </w:rPr>
  </w:style>
  <w:style w:type="character" w:customStyle="1" w:styleId="HeaderChar">
    <w:name w:val="Header Char"/>
    <w:basedOn w:val="DefaultParagraphFont"/>
    <w:link w:val="Header"/>
    <w:uiPriority w:val="99"/>
    <w:rsid w:val="00922FBF"/>
    <w:rPr>
      <w:snapToGrid w:val="0"/>
      <w:sz w:val="24"/>
    </w:rPr>
  </w:style>
  <w:style w:type="character" w:customStyle="1" w:styleId="FooterChar">
    <w:name w:val="Footer Char"/>
    <w:basedOn w:val="DefaultParagraphFont"/>
    <w:link w:val="Footer"/>
    <w:uiPriority w:val="99"/>
    <w:rsid w:val="00922FBF"/>
    <w:rPr>
      <w:snapToGrid w:val="0"/>
      <w:sz w:val="24"/>
    </w:rPr>
  </w:style>
  <w:style w:type="table" w:styleId="TableGrid">
    <w:name w:val="Table Grid"/>
    <w:basedOn w:val="TableNormal"/>
    <w:rsid w:val="0020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824C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824C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F36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3609">
      <w:bodyDiv w:val="1"/>
      <w:marLeft w:val="0"/>
      <w:marRight w:val="0"/>
      <w:marTop w:val="0"/>
      <w:marBottom w:val="0"/>
      <w:divBdr>
        <w:top w:val="none" w:sz="0" w:space="0" w:color="auto"/>
        <w:left w:val="none" w:sz="0" w:space="0" w:color="auto"/>
        <w:bottom w:val="none" w:sz="0" w:space="0" w:color="auto"/>
        <w:right w:val="none" w:sz="0" w:space="0" w:color="auto"/>
      </w:divBdr>
    </w:div>
    <w:div w:id="1377506400">
      <w:bodyDiv w:val="1"/>
      <w:marLeft w:val="0"/>
      <w:marRight w:val="0"/>
      <w:marTop w:val="0"/>
      <w:marBottom w:val="0"/>
      <w:divBdr>
        <w:top w:val="none" w:sz="0" w:space="0" w:color="auto"/>
        <w:left w:val="none" w:sz="0" w:space="0" w:color="auto"/>
        <w:bottom w:val="none" w:sz="0" w:space="0" w:color="auto"/>
        <w:right w:val="none" w:sz="0" w:space="0" w:color="auto"/>
      </w:divBdr>
    </w:div>
    <w:div w:id="1577745683">
      <w:bodyDiv w:val="1"/>
      <w:marLeft w:val="0"/>
      <w:marRight w:val="0"/>
      <w:marTop w:val="0"/>
      <w:marBottom w:val="0"/>
      <w:divBdr>
        <w:top w:val="none" w:sz="0" w:space="0" w:color="auto"/>
        <w:left w:val="none" w:sz="0" w:space="0" w:color="auto"/>
        <w:bottom w:val="none" w:sz="0" w:space="0" w:color="auto"/>
        <w:right w:val="none" w:sz="0" w:space="0" w:color="auto"/>
      </w:divBdr>
    </w:div>
    <w:div w:id="1781099366">
      <w:bodyDiv w:val="1"/>
      <w:marLeft w:val="0"/>
      <w:marRight w:val="0"/>
      <w:marTop w:val="0"/>
      <w:marBottom w:val="0"/>
      <w:divBdr>
        <w:top w:val="none" w:sz="0" w:space="0" w:color="auto"/>
        <w:left w:val="none" w:sz="0" w:space="0" w:color="auto"/>
        <w:bottom w:val="none" w:sz="0" w:space="0" w:color="auto"/>
        <w:right w:val="none" w:sz="0" w:space="0" w:color="auto"/>
      </w:divBdr>
    </w:div>
    <w:div w:id="1823692166">
      <w:bodyDiv w:val="1"/>
      <w:marLeft w:val="0"/>
      <w:marRight w:val="0"/>
      <w:marTop w:val="0"/>
      <w:marBottom w:val="0"/>
      <w:divBdr>
        <w:top w:val="none" w:sz="0" w:space="0" w:color="auto"/>
        <w:left w:val="none" w:sz="0" w:space="0" w:color="auto"/>
        <w:bottom w:val="none" w:sz="0" w:space="0" w:color="auto"/>
        <w:right w:val="none" w:sz="0" w:space="0" w:color="auto"/>
      </w:divBdr>
    </w:div>
    <w:div w:id="195186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phd.n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74797624?pwd=L0FDdzEvazk0TDdJWEw3a0U3bExXUT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A9FF5-1849-44E5-9CC6-7E0707919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May 21, 2004</vt:lpstr>
    </vt:vector>
  </TitlesOfParts>
  <Company>Hall County Health Department</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21, 2004</dc:title>
  <dc:subject/>
  <dc:creator>Jeremy Eschliman</dc:creator>
  <cp:keywords/>
  <dc:description/>
  <cp:lastModifiedBy>Akaela Lieth</cp:lastModifiedBy>
  <cp:revision>2</cp:revision>
  <cp:lastPrinted>2022-11-29T21:58:00Z</cp:lastPrinted>
  <dcterms:created xsi:type="dcterms:W3CDTF">2023-03-22T17:25:00Z</dcterms:created>
  <dcterms:modified xsi:type="dcterms:W3CDTF">2023-03-22T17:25:00Z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697175952</vt:i4>
  </property>
</Properties>
</file>